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E8FC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3C8619B" wp14:editId="59552E9B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80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295014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5F3CA4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5A6215E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15AD90E" w14:textId="77777777" w:rsidR="00454D05" w:rsidRPr="00EB1030" w:rsidRDefault="009F44A2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454D0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545D9FC" w14:textId="6E7B5A99" w:rsidR="00454D05" w:rsidRPr="009F44A2" w:rsidRDefault="00454D05" w:rsidP="00454D0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F44A2">
        <w:rPr>
          <w:rFonts w:ascii="Times New Roman" w:hAnsi="Times New Roman" w:cs="Times New Roman"/>
          <w:b/>
          <w:bCs/>
        </w:rPr>
        <w:t xml:space="preserve">ELŐTERJESZTÉS </w:t>
      </w:r>
    </w:p>
    <w:p w14:paraId="0D4F8484" w14:textId="093917F9" w:rsidR="009F44A2" w:rsidRPr="009F44A2" w:rsidRDefault="009F44A2" w:rsidP="009F44A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F44A2">
        <w:rPr>
          <w:rFonts w:ascii="Times New Roman" w:hAnsi="Times New Roman" w:cs="Times New Roman"/>
          <w:b/>
          <w:bCs/>
        </w:rPr>
        <w:t xml:space="preserve">A Pénzügyi Bizottság 2022. április 26-i rendes ülésére </w:t>
      </w:r>
    </w:p>
    <w:p w14:paraId="628898E8" w14:textId="6E595D6F" w:rsidR="0082765A" w:rsidRPr="009F44A2" w:rsidRDefault="00210EC0" w:rsidP="00805D6C">
      <w:pPr>
        <w:spacing w:after="0"/>
        <w:jc w:val="center"/>
        <w:rPr>
          <w:rFonts w:ascii="Times New Roman" w:hAnsi="Times New Roman" w:cs="Times New Roman"/>
          <w:b/>
        </w:rPr>
      </w:pPr>
      <w:r w:rsidRPr="009F44A2">
        <w:rPr>
          <w:rFonts w:ascii="Times New Roman" w:hAnsi="Times New Roman" w:cs="Times New Roman"/>
          <w:b/>
        </w:rPr>
        <w:t xml:space="preserve">Tornaterem térelválasztó fal </w:t>
      </w:r>
      <w:r w:rsidR="00112815" w:rsidRPr="009F44A2">
        <w:rPr>
          <w:rFonts w:ascii="Times New Roman" w:hAnsi="Times New Roman" w:cs="Times New Roman"/>
          <w:b/>
        </w:rPr>
        <w:t>kérdése</w:t>
      </w:r>
    </w:p>
    <w:p w14:paraId="75624B14" w14:textId="77777777" w:rsidR="009F44A2" w:rsidRPr="00805D6C" w:rsidRDefault="009F44A2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FE5E3A" w14:textId="60F673DA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2022.0</w:t>
      </w:r>
      <w:r w:rsidR="00821028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</w:t>
      </w:r>
      <w:r w:rsidR="00B42A0E">
        <w:rPr>
          <w:rFonts w:ascii="Times New Roman" w:hAnsi="Times New Roman" w:cs="Times New Roman"/>
          <w:b/>
          <w:bCs/>
        </w:rPr>
        <w:t>26.</w:t>
      </w:r>
      <w:r w:rsidRPr="00C47814">
        <w:rPr>
          <w:rFonts w:ascii="Times New Roman" w:hAnsi="Times New Roman" w:cs="Times New Roman"/>
        </w:rPr>
        <w:t xml:space="preserve"> </w:t>
      </w:r>
    </w:p>
    <w:p w14:paraId="447193EA" w14:textId="2C1D1D2A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821028" w:rsidRPr="00821028">
        <w:rPr>
          <w:rFonts w:ascii="Times New Roman" w:hAnsi="Times New Roman" w:cs="Times New Roman"/>
          <w:b/>
          <w:bCs/>
        </w:rPr>
        <w:t>Pénzügyi Bizottság</w:t>
      </w:r>
      <w:r w:rsidR="00821028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4443E5D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59196521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3E4979AE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3CDE81F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2D4EB3EC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3F59233A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A613B33" w14:textId="77777777" w:rsidR="00454D05" w:rsidRPr="00C47814" w:rsidRDefault="00454D05" w:rsidP="00454D0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F28F277" w14:textId="77777777" w:rsidR="00454D05" w:rsidRPr="00C47814" w:rsidRDefault="00454D05" w:rsidP="00454D05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1. Előzmények, különösen az adott tárgykörben hozott korábbi testületi döntések és azok végrehajtásának állása: ---</w:t>
      </w:r>
    </w:p>
    <w:p w14:paraId="30EA7807" w14:textId="56FDBD3B" w:rsidR="00454D05" w:rsidRPr="00C47814" w:rsidRDefault="00454D05" w:rsidP="00454D05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  <w:r w:rsidR="00B42A0E">
        <w:rPr>
          <w:rFonts w:ascii="Times New Roman" w:hAnsi="Times New Roman" w:cs="Times New Roman"/>
        </w:rPr>
        <w:t>----</w:t>
      </w:r>
    </w:p>
    <w:p w14:paraId="2762D5D4" w14:textId="77777777" w:rsidR="00EC4A35" w:rsidRDefault="00454D05" w:rsidP="00EC4A35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727E741A" w14:textId="5703F7AB" w:rsidR="00924646" w:rsidRPr="00EC4A35" w:rsidRDefault="00EC4A35" w:rsidP="00EC4A35">
      <w:pPr>
        <w:spacing w:after="0"/>
        <w:jc w:val="both"/>
        <w:rPr>
          <w:rFonts w:ascii="Times New Roman" w:hAnsi="Times New Roman" w:cs="Times New Roman"/>
          <w:bCs/>
        </w:rPr>
      </w:pPr>
      <w:r w:rsidRPr="00EC4A35">
        <w:rPr>
          <w:rFonts w:ascii="Times New Roman" w:hAnsi="Times New Roman" w:cs="Times New Roman"/>
          <w:bCs/>
        </w:rPr>
        <w:t>A 2022.évi költségvetési források</w:t>
      </w:r>
    </w:p>
    <w:p w14:paraId="365A55E3" w14:textId="77777777" w:rsidR="00EC4A35" w:rsidRDefault="00EC4A35" w:rsidP="00C62C32">
      <w:pPr>
        <w:spacing w:after="0"/>
        <w:jc w:val="both"/>
        <w:rPr>
          <w:rFonts w:ascii="Times New Roman" w:hAnsi="Times New Roman" w:cs="Times New Roman"/>
          <w:b/>
        </w:rPr>
      </w:pPr>
    </w:p>
    <w:p w14:paraId="5204146F" w14:textId="4E413350" w:rsidR="00C62C32" w:rsidRPr="00EC4A35" w:rsidRDefault="00924646" w:rsidP="00C62C32">
      <w:pPr>
        <w:spacing w:after="0"/>
        <w:jc w:val="both"/>
        <w:rPr>
          <w:rFonts w:ascii="Times New Roman" w:hAnsi="Times New Roman" w:cs="Times New Roman"/>
          <w:b/>
        </w:rPr>
      </w:pPr>
      <w:r w:rsidRPr="00EC4A35">
        <w:rPr>
          <w:rFonts w:ascii="Times New Roman" w:hAnsi="Times New Roman" w:cs="Times New Roman"/>
          <w:b/>
        </w:rPr>
        <w:t xml:space="preserve">4. Tényállás bemutatása: </w:t>
      </w:r>
    </w:p>
    <w:p w14:paraId="0D438A65" w14:textId="3BEF07AA" w:rsidR="006072FD" w:rsidRPr="00EC4A35" w:rsidRDefault="006072FD" w:rsidP="00047F18">
      <w:pPr>
        <w:spacing w:after="26" w:line="260" w:lineRule="auto"/>
        <w:ind w:right="-24"/>
        <w:jc w:val="both"/>
        <w:rPr>
          <w:rFonts w:ascii="Times New Roman" w:eastAsia="Times New Roman" w:hAnsi="Times New Roman" w:cs="Times New Roman"/>
        </w:rPr>
      </w:pPr>
      <w:r w:rsidRPr="00EC4A35">
        <w:rPr>
          <w:rFonts w:ascii="Times New Roman" w:eastAsia="Times New Roman" w:hAnsi="Times New Roman" w:cs="Times New Roman"/>
        </w:rPr>
        <w:t xml:space="preserve">A Pipacsvirág Magyar-Angol Két Tanítási Nyelvű Általános Iskola tornatermében az elektromos térelválasztó függöny cseréje </w:t>
      </w:r>
      <w:r w:rsidR="00B42A0E" w:rsidRPr="00EC4A35">
        <w:rPr>
          <w:rFonts w:ascii="Times New Roman" w:eastAsia="Times New Roman" w:hAnsi="Times New Roman" w:cs="Times New Roman"/>
        </w:rPr>
        <w:t xml:space="preserve">vált </w:t>
      </w:r>
      <w:r w:rsidRPr="00EC4A35">
        <w:rPr>
          <w:rFonts w:ascii="Times New Roman" w:eastAsia="Times New Roman" w:hAnsi="Times New Roman" w:cs="Times New Roman"/>
        </w:rPr>
        <w:t>szükségessé, mert egyrészt mechanikájának meghibásodása, másrészt szerkezetének romlása balesetveszélyt hordoz magában.</w:t>
      </w:r>
    </w:p>
    <w:p w14:paraId="7320F850" w14:textId="429DA66E" w:rsidR="006072FD" w:rsidRPr="00EC4A35" w:rsidRDefault="006072FD" w:rsidP="00047F18">
      <w:pPr>
        <w:spacing w:after="308" w:line="260" w:lineRule="auto"/>
        <w:ind w:right="-24"/>
        <w:jc w:val="both"/>
      </w:pPr>
      <w:r w:rsidRPr="00EC4A35">
        <w:rPr>
          <w:rFonts w:ascii="Times New Roman" w:eastAsia="Times New Roman" w:hAnsi="Times New Roman" w:cs="Times New Roman"/>
        </w:rPr>
        <w:t>A mindennapos testnevelés</w:t>
      </w:r>
      <w:r w:rsidR="000A5D79" w:rsidRPr="00EC4A35">
        <w:rPr>
          <w:rFonts w:ascii="Times New Roman" w:eastAsia="Times New Roman" w:hAnsi="Times New Roman" w:cs="Times New Roman"/>
        </w:rPr>
        <w:t>i órák biztosításához</w:t>
      </w:r>
      <w:r w:rsidRPr="00EC4A35">
        <w:rPr>
          <w:rFonts w:ascii="Times New Roman" w:eastAsia="Times New Roman" w:hAnsi="Times New Roman" w:cs="Times New Roman"/>
        </w:rPr>
        <w:t xml:space="preserve"> és a település sportszervezetei számára </w:t>
      </w:r>
      <w:r w:rsidR="000A5D79" w:rsidRPr="00EC4A35">
        <w:rPr>
          <w:rFonts w:ascii="Times New Roman" w:eastAsia="Times New Roman" w:hAnsi="Times New Roman" w:cs="Times New Roman"/>
        </w:rPr>
        <w:t xml:space="preserve">biztosított sportolási lehetőség biztosításához </w:t>
      </w:r>
      <w:r w:rsidRPr="00EC4A35">
        <w:rPr>
          <w:rFonts w:ascii="Times New Roman" w:eastAsia="Times New Roman" w:hAnsi="Times New Roman" w:cs="Times New Roman"/>
        </w:rPr>
        <w:t xml:space="preserve">elengedhetetlen a térelválasztó függöny rendszeres használata, amelynek teljes cseréje a rendszeres karbantartás </w:t>
      </w:r>
      <w:r w:rsidR="002721F7" w:rsidRPr="00EC4A35">
        <w:rPr>
          <w:rFonts w:ascii="Times New Roman" w:eastAsia="Times New Roman" w:hAnsi="Times New Roman" w:cs="Times New Roman"/>
        </w:rPr>
        <w:t>mellett</w:t>
      </w:r>
      <w:r w:rsidRPr="00EC4A35">
        <w:rPr>
          <w:rFonts w:ascii="Times New Roman" w:eastAsia="Times New Roman" w:hAnsi="Times New Roman" w:cs="Times New Roman"/>
        </w:rPr>
        <w:t xml:space="preserve"> mostanra vált időszerűvé.</w:t>
      </w:r>
    </w:p>
    <w:p w14:paraId="52E31B09" w14:textId="5D755978" w:rsidR="006072FD" w:rsidRPr="00EC4A35" w:rsidRDefault="006072FD" w:rsidP="00047F18">
      <w:pPr>
        <w:spacing w:after="147" w:line="260" w:lineRule="auto"/>
        <w:ind w:right="-24"/>
        <w:jc w:val="both"/>
      </w:pPr>
      <w:r w:rsidRPr="00EC4A35">
        <w:rPr>
          <w:rFonts w:ascii="Times New Roman" w:eastAsia="Times New Roman" w:hAnsi="Times New Roman" w:cs="Times New Roman"/>
        </w:rPr>
        <w:t>A jelenlegi motoros térelválasztó f</w:t>
      </w:r>
      <w:r w:rsidR="00FE2521" w:rsidRPr="00EC4A35">
        <w:rPr>
          <w:rFonts w:ascii="Times New Roman" w:eastAsia="Times New Roman" w:hAnsi="Times New Roman" w:cs="Times New Roman"/>
        </w:rPr>
        <w:t>ü</w:t>
      </w:r>
      <w:r w:rsidRPr="00EC4A35">
        <w:rPr>
          <w:rFonts w:ascii="Times New Roman" w:eastAsia="Times New Roman" w:hAnsi="Times New Roman" w:cs="Times New Roman"/>
        </w:rPr>
        <w:t xml:space="preserve">ggönyt a szakértő vállalkozó véleményezése alapján kézi vezérlésűre </w:t>
      </w:r>
      <w:r w:rsidR="002721F7" w:rsidRPr="00EC4A35">
        <w:rPr>
          <w:rFonts w:ascii="Times New Roman" w:eastAsia="Times New Roman" w:hAnsi="Times New Roman" w:cs="Times New Roman"/>
        </w:rPr>
        <w:t xml:space="preserve">javasolja változtatni a </w:t>
      </w:r>
      <w:r w:rsidR="00047F18" w:rsidRPr="00EC4A35">
        <w:rPr>
          <w:rFonts w:ascii="Times New Roman" w:eastAsia="Times New Roman" w:hAnsi="Times New Roman" w:cs="Times New Roman"/>
        </w:rPr>
        <w:t>Tankerület</w:t>
      </w:r>
      <w:r w:rsidRPr="00EC4A35">
        <w:rPr>
          <w:rFonts w:ascii="Times New Roman" w:eastAsia="Times New Roman" w:hAnsi="Times New Roman" w:cs="Times New Roman"/>
        </w:rPr>
        <w:t>.</w:t>
      </w:r>
    </w:p>
    <w:p w14:paraId="23274649" w14:textId="77777777" w:rsidR="002721F7" w:rsidRPr="00EC4A35" w:rsidRDefault="00557C7C" w:rsidP="00924646">
      <w:pPr>
        <w:spacing w:after="0"/>
        <w:jc w:val="both"/>
        <w:rPr>
          <w:rFonts w:ascii="Times New Roman" w:hAnsi="Times New Roman" w:cs="Times New Roman"/>
        </w:rPr>
      </w:pPr>
      <w:r w:rsidRPr="00EC4A35">
        <w:rPr>
          <w:rFonts w:ascii="Times New Roman" w:hAnsi="Times New Roman" w:cs="Times New Roman"/>
        </w:rPr>
        <w:t>A</w:t>
      </w:r>
      <w:r w:rsidR="00124B58" w:rsidRPr="00EC4A35">
        <w:rPr>
          <w:rFonts w:ascii="Times New Roman" w:hAnsi="Times New Roman" w:cs="Times New Roman"/>
        </w:rPr>
        <w:t xml:space="preserve"> tervezett térelválasztó függöny beszerzésére a Tankerület </w:t>
      </w:r>
      <w:r w:rsidR="002721F7" w:rsidRPr="00EC4A35">
        <w:rPr>
          <w:rFonts w:ascii="Times New Roman" w:hAnsi="Times New Roman" w:cs="Times New Roman"/>
        </w:rPr>
        <w:t xml:space="preserve">bruttó 2.127.504.- Ft összegű </w:t>
      </w:r>
      <w:r w:rsidR="00124B58" w:rsidRPr="00EC4A35">
        <w:rPr>
          <w:rFonts w:ascii="Times New Roman" w:hAnsi="Times New Roman" w:cs="Times New Roman"/>
        </w:rPr>
        <w:t xml:space="preserve">ajánlatot </w:t>
      </w:r>
      <w:r w:rsidR="002721F7" w:rsidRPr="00EC4A35">
        <w:rPr>
          <w:rFonts w:ascii="Times New Roman" w:hAnsi="Times New Roman" w:cs="Times New Roman"/>
        </w:rPr>
        <w:t>kapott.</w:t>
      </w:r>
    </w:p>
    <w:p w14:paraId="75B46927" w14:textId="77777777" w:rsidR="002721F7" w:rsidRPr="00EC4A35" w:rsidRDefault="002721F7" w:rsidP="00924646">
      <w:pPr>
        <w:spacing w:after="0"/>
        <w:jc w:val="both"/>
        <w:rPr>
          <w:rFonts w:ascii="Times New Roman" w:hAnsi="Times New Roman" w:cs="Times New Roman"/>
        </w:rPr>
      </w:pPr>
    </w:p>
    <w:p w14:paraId="7115E3EF" w14:textId="456AF63D" w:rsidR="00742663" w:rsidRPr="00EC4A35" w:rsidRDefault="002455C2" w:rsidP="00924646">
      <w:pPr>
        <w:spacing w:after="0"/>
        <w:jc w:val="both"/>
        <w:rPr>
          <w:rFonts w:ascii="Times New Roman" w:hAnsi="Times New Roman" w:cs="Times New Roman"/>
        </w:rPr>
      </w:pPr>
      <w:r w:rsidRPr="00EC4A35">
        <w:rPr>
          <w:rFonts w:ascii="Times New Roman" w:hAnsi="Times New Roman" w:cs="Times New Roman"/>
        </w:rPr>
        <w:t xml:space="preserve">A Tankerület </w:t>
      </w:r>
      <w:r w:rsidR="002721F7" w:rsidRPr="00EC4A35">
        <w:rPr>
          <w:rFonts w:ascii="Times New Roman" w:hAnsi="Times New Roman" w:cs="Times New Roman"/>
        </w:rPr>
        <w:t xml:space="preserve">kéri </w:t>
      </w:r>
      <w:r w:rsidRPr="00EC4A35">
        <w:rPr>
          <w:rFonts w:ascii="Times New Roman" w:hAnsi="Times New Roman" w:cs="Times New Roman"/>
        </w:rPr>
        <w:t xml:space="preserve">az önkormányzat </w:t>
      </w:r>
      <w:r w:rsidR="00047F18" w:rsidRPr="00EC4A35">
        <w:rPr>
          <w:rFonts w:ascii="Times New Roman" w:hAnsi="Times New Roman" w:cs="Times New Roman"/>
        </w:rPr>
        <w:t xml:space="preserve">anyagi </w:t>
      </w:r>
      <w:r w:rsidRPr="00EC4A35">
        <w:rPr>
          <w:rFonts w:ascii="Times New Roman" w:hAnsi="Times New Roman" w:cs="Times New Roman"/>
        </w:rPr>
        <w:t>támogatását</w:t>
      </w:r>
      <w:r w:rsidR="002721F7" w:rsidRPr="00EC4A35">
        <w:rPr>
          <w:rFonts w:ascii="Times New Roman" w:hAnsi="Times New Roman" w:cs="Times New Roman"/>
        </w:rPr>
        <w:t>, hogy a beszerzéshez</w:t>
      </w:r>
      <w:r w:rsidR="00C17899" w:rsidRPr="00EC4A35">
        <w:rPr>
          <w:rFonts w:ascii="Times New Roman" w:hAnsi="Times New Roman" w:cs="Times New Roman"/>
        </w:rPr>
        <w:t xml:space="preserve"> 50 %-os mértékű támogatással járuljon hozzá. A támogatási igény pontos összege:</w:t>
      </w:r>
      <w:r w:rsidR="004A3EA0" w:rsidRPr="00EC4A35">
        <w:rPr>
          <w:rFonts w:ascii="Times New Roman" w:hAnsi="Times New Roman" w:cs="Times New Roman"/>
        </w:rPr>
        <w:t xml:space="preserve"> </w:t>
      </w:r>
      <w:r w:rsidR="00742663" w:rsidRPr="00EC4A35">
        <w:rPr>
          <w:rFonts w:ascii="Times New Roman" w:hAnsi="Times New Roman" w:cs="Times New Roman"/>
        </w:rPr>
        <w:t>1.063.752.- Ft</w:t>
      </w:r>
      <w:r w:rsidR="00047F18" w:rsidRPr="00EC4A35">
        <w:rPr>
          <w:rFonts w:ascii="Times New Roman" w:hAnsi="Times New Roman" w:cs="Times New Roman"/>
        </w:rPr>
        <w:t>.</w:t>
      </w:r>
    </w:p>
    <w:p w14:paraId="6A0BAF73" w14:textId="1DCDD6C3" w:rsidR="00D03F30" w:rsidRPr="00EC4A35" w:rsidRDefault="002455C2" w:rsidP="00924646">
      <w:pPr>
        <w:spacing w:after="0"/>
        <w:jc w:val="both"/>
        <w:rPr>
          <w:rFonts w:ascii="Times New Roman" w:hAnsi="Times New Roman" w:cs="Times New Roman"/>
        </w:rPr>
      </w:pPr>
      <w:r w:rsidRPr="00EC4A35">
        <w:rPr>
          <w:rFonts w:ascii="Times New Roman" w:hAnsi="Times New Roman" w:cs="Times New Roman"/>
        </w:rPr>
        <w:t xml:space="preserve"> </w:t>
      </w:r>
    </w:p>
    <w:p w14:paraId="3F044867" w14:textId="77777777" w:rsidR="00C62C32" w:rsidRPr="00EC4A35" w:rsidRDefault="00C62C32" w:rsidP="00C62C32">
      <w:pPr>
        <w:spacing w:after="26" w:line="260" w:lineRule="auto"/>
        <w:ind w:right="-24"/>
        <w:jc w:val="both"/>
        <w:rPr>
          <w:rFonts w:ascii="Times New Roman" w:eastAsia="Times New Roman" w:hAnsi="Times New Roman" w:cs="Times New Roman"/>
        </w:rPr>
      </w:pPr>
      <w:r w:rsidRPr="00EC4A35">
        <w:rPr>
          <w:rFonts w:ascii="Times New Roman" w:eastAsia="Times New Roman" w:hAnsi="Times New Roman" w:cs="Times New Roman"/>
        </w:rPr>
        <w:t xml:space="preserve">Telki község Önkormányzata és az Érdi Tankerületi Központ 2016.december 14-én Vagyonkezelési szerződést kötött a Telki Pipacsvirág Magyar-Angol Kéttanítási Nyelvű Általános Iskola épületének </w:t>
      </w:r>
      <w:proofErr w:type="gramStart"/>
      <w:r w:rsidRPr="00EC4A35">
        <w:rPr>
          <w:rFonts w:ascii="Times New Roman" w:eastAsia="Times New Roman" w:hAnsi="Times New Roman" w:cs="Times New Roman"/>
        </w:rPr>
        <w:t>( Telki</w:t>
      </w:r>
      <w:proofErr w:type="gramEnd"/>
      <w:r w:rsidRPr="00EC4A35">
        <w:rPr>
          <w:rFonts w:ascii="Times New Roman" w:eastAsia="Times New Roman" w:hAnsi="Times New Roman" w:cs="Times New Roman"/>
        </w:rPr>
        <w:t xml:space="preserve"> 722/5 hrsz ) vonatkozásában.</w:t>
      </w:r>
    </w:p>
    <w:p w14:paraId="5A621812" w14:textId="77777777" w:rsidR="00C62C32" w:rsidRPr="00EC4A35" w:rsidRDefault="00C62C32" w:rsidP="00C62C32">
      <w:pPr>
        <w:spacing w:after="26" w:line="260" w:lineRule="auto"/>
        <w:ind w:right="-24"/>
        <w:jc w:val="both"/>
        <w:rPr>
          <w:rFonts w:ascii="Times New Roman" w:eastAsia="Times New Roman" w:hAnsi="Times New Roman" w:cs="Times New Roman"/>
          <w:i/>
          <w:iCs/>
        </w:rPr>
      </w:pPr>
      <w:r w:rsidRPr="00EC4A35">
        <w:rPr>
          <w:rFonts w:ascii="Times New Roman" w:eastAsia="Times New Roman" w:hAnsi="Times New Roman" w:cs="Times New Roman"/>
        </w:rPr>
        <w:t xml:space="preserve">A vagyonkezelési szerződés 24. és 25. pontja alapján </w:t>
      </w:r>
      <w:r w:rsidRPr="00EC4A35">
        <w:rPr>
          <w:rFonts w:ascii="Times New Roman" w:eastAsia="Times New Roman" w:hAnsi="Times New Roman" w:cs="Times New Roman"/>
          <w:i/>
          <w:iCs/>
        </w:rPr>
        <w:t>,,az Átvevő Tankerület gondoskodik a vagyonkezelésben lévő vagyon értékének, állagának megóvásáról, karbantartásról, a szükséges felújítások, pótlások, cserék kivitelezési munkálatainak elvégzéséről, elvégeztetéséről. ,,……</w:t>
      </w:r>
    </w:p>
    <w:p w14:paraId="7CB4CC08" w14:textId="34FB67C2" w:rsidR="00C62C32" w:rsidRPr="009F44A2" w:rsidRDefault="00C62C32" w:rsidP="009F44A2">
      <w:pPr>
        <w:spacing w:after="26" w:line="260" w:lineRule="auto"/>
        <w:ind w:right="-24"/>
        <w:jc w:val="both"/>
        <w:rPr>
          <w:rFonts w:ascii="Times New Roman" w:eastAsia="Times New Roman" w:hAnsi="Times New Roman" w:cs="Times New Roman"/>
          <w:i/>
          <w:iCs/>
        </w:rPr>
      </w:pPr>
      <w:r w:rsidRPr="00EC4A35">
        <w:rPr>
          <w:rFonts w:ascii="Times New Roman" w:eastAsia="Times New Roman" w:hAnsi="Times New Roman" w:cs="Times New Roman"/>
          <w:i/>
          <w:iCs/>
        </w:rPr>
        <w:t xml:space="preserve"> Az Átvevő az elvégzett fejújítás, átalakítás, beruházás költségeinek megtérítésére sem a szerződés hatálya alatt, sem pedig annak megszűnését követően az Önkormányzattal szemben igényt nem </w:t>
      </w:r>
      <w:proofErr w:type="gramStart"/>
      <w:r w:rsidRPr="00EC4A35">
        <w:rPr>
          <w:rFonts w:ascii="Times New Roman" w:eastAsia="Times New Roman" w:hAnsi="Times New Roman" w:cs="Times New Roman"/>
          <w:i/>
          <w:iCs/>
        </w:rPr>
        <w:t>támaszthat.,,</w:t>
      </w:r>
      <w:proofErr w:type="gramEnd"/>
    </w:p>
    <w:p w14:paraId="706AC984" w14:textId="674CA5C1" w:rsidR="00924646" w:rsidRPr="00EC4A35" w:rsidRDefault="00924646" w:rsidP="00924646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EC4A35">
        <w:rPr>
          <w:rFonts w:ascii="Times New Roman" w:hAnsi="Times New Roman" w:cs="Times New Roman"/>
          <w:bCs/>
          <w:lang w:bidi="hi-IN"/>
        </w:rPr>
        <w:t xml:space="preserve">Telki, 2022. április </w:t>
      </w:r>
      <w:r w:rsidR="00454E2E" w:rsidRPr="00EC4A35">
        <w:rPr>
          <w:rFonts w:ascii="Times New Roman" w:hAnsi="Times New Roman" w:cs="Times New Roman"/>
          <w:bCs/>
          <w:lang w:bidi="hi-IN"/>
        </w:rPr>
        <w:t>22</w:t>
      </w:r>
      <w:r w:rsidRPr="00EC4A35">
        <w:rPr>
          <w:rFonts w:ascii="Times New Roman" w:hAnsi="Times New Roman" w:cs="Times New Roman"/>
          <w:bCs/>
          <w:lang w:bidi="hi-IN"/>
        </w:rPr>
        <w:t>.</w:t>
      </w:r>
    </w:p>
    <w:p w14:paraId="4BC1B447" w14:textId="433E90DF" w:rsidR="00924646" w:rsidRPr="00EC4A35" w:rsidRDefault="00924646" w:rsidP="00924646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="00EC4A35">
        <w:rPr>
          <w:rFonts w:ascii="Times New Roman" w:hAnsi="Times New Roman" w:cs="Times New Roman"/>
          <w:bCs/>
          <w:lang w:bidi="hi-IN"/>
        </w:rPr>
        <w:tab/>
      </w:r>
      <w:r w:rsidR="00EC4A35">
        <w:rPr>
          <w:rFonts w:ascii="Times New Roman" w:hAnsi="Times New Roman" w:cs="Times New Roman"/>
          <w:bCs/>
          <w:lang w:bidi="hi-IN"/>
        </w:rPr>
        <w:tab/>
      </w:r>
      <w:r w:rsid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>Deltai Károly</w:t>
      </w:r>
    </w:p>
    <w:p w14:paraId="612DF436" w14:textId="39DC183A" w:rsidR="00924646" w:rsidRPr="00EC4A35" w:rsidRDefault="00924646" w:rsidP="00924646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ab/>
      </w:r>
      <w:r w:rsidR="00EC4A35">
        <w:rPr>
          <w:rFonts w:ascii="Times New Roman" w:hAnsi="Times New Roman" w:cs="Times New Roman"/>
          <w:bCs/>
          <w:lang w:bidi="hi-IN"/>
        </w:rPr>
        <w:tab/>
      </w:r>
      <w:r w:rsidR="00EC4A35">
        <w:rPr>
          <w:rFonts w:ascii="Times New Roman" w:hAnsi="Times New Roman" w:cs="Times New Roman"/>
          <w:bCs/>
          <w:lang w:bidi="hi-IN"/>
        </w:rPr>
        <w:tab/>
      </w:r>
      <w:r w:rsidR="00EC4A35">
        <w:rPr>
          <w:rFonts w:ascii="Times New Roman" w:hAnsi="Times New Roman" w:cs="Times New Roman"/>
          <w:bCs/>
          <w:lang w:bidi="hi-IN"/>
        </w:rPr>
        <w:tab/>
      </w:r>
      <w:r w:rsidRPr="00EC4A35">
        <w:rPr>
          <w:rFonts w:ascii="Times New Roman" w:hAnsi="Times New Roman" w:cs="Times New Roman"/>
          <w:bCs/>
          <w:lang w:bidi="hi-IN"/>
        </w:rPr>
        <w:t>polgármester</w:t>
      </w:r>
    </w:p>
    <w:p w14:paraId="3448A634" w14:textId="77777777" w:rsidR="00454E2E" w:rsidRPr="00EC4A35" w:rsidRDefault="00454E2E" w:rsidP="00924646">
      <w:pPr>
        <w:spacing w:after="0"/>
        <w:jc w:val="center"/>
        <w:rPr>
          <w:rFonts w:ascii="Times New Roman" w:hAnsi="Times New Roman" w:cs="Times New Roman"/>
          <w:b/>
          <w:bCs/>
          <w:lang w:bidi="hi-IN"/>
        </w:rPr>
      </w:pPr>
    </w:p>
    <w:p w14:paraId="3AFEB574" w14:textId="333FDE87" w:rsidR="00924646" w:rsidRPr="00EC4A35" w:rsidRDefault="00924646" w:rsidP="00924646">
      <w:pPr>
        <w:spacing w:after="0"/>
        <w:jc w:val="center"/>
        <w:rPr>
          <w:rFonts w:ascii="Times New Roman" w:hAnsi="Times New Roman" w:cs="Times New Roman"/>
          <w:b/>
          <w:bCs/>
          <w:lang w:bidi="hi-IN"/>
        </w:rPr>
      </w:pPr>
      <w:r w:rsidRPr="00EC4A35">
        <w:rPr>
          <w:rFonts w:ascii="Times New Roman" w:hAnsi="Times New Roman" w:cs="Times New Roman"/>
          <w:b/>
          <w:bCs/>
          <w:lang w:bidi="hi-IN"/>
        </w:rPr>
        <w:t>Határozati javaslat</w:t>
      </w:r>
    </w:p>
    <w:p w14:paraId="5883E3F4" w14:textId="77777777" w:rsidR="00924646" w:rsidRPr="00EC4A35" w:rsidRDefault="00924646" w:rsidP="00924646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EC4A35">
        <w:rPr>
          <w:rFonts w:ascii="Times New Roman" w:hAnsi="Times New Roman"/>
          <w:b/>
          <w:color w:val="000000" w:themeColor="text1"/>
        </w:rPr>
        <w:t>Telki Község Önkormányzat Képviselő-testülete</w:t>
      </w:r>
    </w:p>
    <w:p w14:paraId="56CCE60D" w14:textId="50CDB364" w:rsidR="00924646" w:rsidRPr="00EC4A35" w:rsidRDefault="00924646" w:rsidP="00924646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EC4A35">
        <w:rPr>
          <w:rFonts w:ascii="Times New Roman" w:hAnsi="Times New Roman"/>
          <w:b/>
          <w:color w:val="000000" w:themeColor="text1"/>
        </w:rPr>
        <w:t>/202</w:t>
      </w:r>
      <w:r w:rsidR="00454E2E" w:rsidRPr="00EC4A35">
        <w:rPr>
          <w:rFonts w:ascii="Times New Roman" w:hAnsi="Times New Roman"/>
          <w:b/>
          <w:color w:val="000000" w:themeColor="text1"/>
        </w:rPr>
        <w:t>2</w:t>
      </w:r>
      <w:r w:rsidRPr="00EC4A35">
        <w:rPr>
          <w:rFonts w:ascii="Times New Roman" w:hAnsi="Times New Roman"/>
          <w:b/>
          <w:color w:val="000000" w:themeColor="text1"/>
        </w:rPr>
        <w:t>. (I</w:t>
      </w:r>
      <w:r w:rsidR="00454E2E" w:rsidRPr="00EC4A35">
        <w:rPr>
          <w:rFonts w:ascii="Times New Roman" w:hAnsi="Times New Roman"/>
          <w:b/>
          <w:color w:val="000000" w:themeColor="text1"/>
        </w:rPr>
        <w:t>V</w:t>
      </w:r>
      <w:r w:rsidRPr="00EC4A35">
        <w:rPr>
          <w:rFonts w:ascii="Times New Roman" w:hAnsi="Times New Roman"/>
          <w:b/>
          <w:color w:val="000000" w:themeColor="text1"/>
        </w:rPr>
        <w:t xml:space="preserve"> </w:t>
      </w:r>
      <w:proofErr w:type="gramStart"/>
      <w:r w:rsidRPr="00EC4A35">
        <w:rPr>
          <w:rFonts w:ascii="Times New Roman" w:hAnsi="Times New Roman"/>
          <w:b/>
          <w:color w:val="000000" w:themeColor="text1"/>
        </w:rPr>
        <w:t xml:space="preserve">  )</w:t>
      </w:r>
      <w:proofErr w:type="gramEnd"/>
      <w:r w:rsidRPr="00EC4A35">
        <w:rPr>
          <w:rFonts w:ascii="Times New Roman" w:hAnsi="Times New Roman"/>
          <w:b/>
          <w:color w:val="000000" w:themeColor="text1"/>
        </w:rPr>
        <w:t xml:space="preserve"> számú önkormányzati határozata</w:t>
      </w:r>
    </w:p>
    <w:p w14:paraId="1BA2F6B7" w14:textId="5D2F2694" w:rsidR="00112815" w:rsidRPr="00EC4A35" w:rsidRDefault="00112815" w:rsidP="00924646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EC4A35">
        <w:rPr>
          <w:rFonts w:ascii="Times New Roman" w:hAnsi="Times New Roman"/>
          <w:b/>
          <w:color w:val="000000" w:themeColor="text1"/>
        </w:rPr>
        <w:t>Tornaterem térelválasztó fal cseréje</w:t>
      </w:r>
    </w:p>
    <w:p w14:paraId="770254BB" w14:textId="77777777" w:rsidR="00112815" w:rsidRPr="00EC4A35" w:rsidRDefault="00112815" w:rsidP="00924646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5A800AB6" w14:textId="7BBA7DEC" w:rsidR="00D63711" w:rsidRPr="00EC4A35" w:rsidRDefault="00924646" w:rsidP="00924646">
      <w:pPr>
        <w:spacing w:after="0"/>
        <w:jc w:val="both"/>
        <w:rPr>
          <w:rFonts w:ascii="Times New Roman" w:hAnsi="Times New Roman"/>
        </w:rPr>
      </w:pPr>
      <w:r w:rsidRPr="00EC4A35">
        <w:rPr>
          <w:rFonts w:ascii="Times New Roman" w:hAnsi="Times New Roman"/>
        </w:rPr>
        <w:t xml:space="preserve">Telki község </w:t>
      </w:r>
      <w:r w:rsidR="00112815" w:rsidRPr="00EC4A35">
        <w:rPr>
          <w:rFonts w:ascii="Times New Roman" w:hAnsi="Times New Roman"/>
        </w:rPr>
        <w:t xml:space="preserve">önkormányzat </w:t>
      </w:r>
      <w:r w:rsidRPr="00EC4A35">
        <w:rPr>
          <w:rFonts w:ascii="Times New Roman" w:hAnsi="Times New Roman"/>
        </w:rPr>
        <w:t xml:space="preserve">Képviselő-testülete </w:t>
      </w:r>
      <w:r w:rsidR="00112815" w:rsidRPr="00EC4A35">
        <w:rPr>
          <w:rFonts w:ascii="Times New Roman" w:hAnsi="Times New Roman"/>
        </w:rPr>
        <w:t>úgy határozott, hogy a Pipacsvirág Magyar-Angol Kéttanítási Nyelvű Általános Iskola tornate</w:t>
      </w:r>
      <w:r w:rsidR="00EF1F72" w:rsidRPr="00EC4A35">
        <w:rPr>
          <w:rFonts w:ascii="Times New Roman" w:hAnsi="Times New Roman"/>
        </w:rPr>
        <w:t>rem térelválasztó fal – Tankerület általi megvalósításához - …………. Ft összegű anyagi támogatást nyújt</w:t>
      </w:r>
      <w:r w:rsidR="00D63711" w:rsidRPr="00EC4A35">
        <w:rPr>
          <w:rFonts w:ascii="Times New Roman" w:hAnsi="Times New Roman"/>
        </w:rPr>
        <w:t xml:space="preserve"> a 2022.évi költségvetés tartalékkeret terhére.</w:t>
      </w:r>
    </w:p>
    <w:p w14:paraId="7B09117F" w14:textId="77777777" w:rsidR="00D63711" w:rsidRPr="00EC4A35" w:rsidRDefault="00D63711" w:rsidP="00924646">
      <w:pPr>
        <w:spacing w:after="0"/>
        <w:jc w:val="both"/>
        <w:rPr>
          <w:rFonts w:ascii="Times New Roman" w:hAnsi="Times New Roman"/>
        </w:rPr>
      </w:pPr>
    </w:p>
    <w:p w14:paraId="10498322" w14:textId="0042E9E2" w:rsidR="00924646" w:rsidRPr="00EC4A35" w:rsidRDefault="00924646" w:rsidP="00924646">
      <w:pPr>
        <w:spacing w:after="0" w:line="240" w:lineRule="auto"/>
        <w:rPr>
          <w:rFonts w:ascii="Times New Roman" w:hAnsi="Times New Roman" w:cs="Times New Roman"/>
        </w:rPr>
      </w:pPr>
      <w:r w:rsidRPr="00EC4A35">
        <w:rPr>
          <w:rFonts w:ascii="Times New Roman" w:hAnsi="Times New Roman" w:cs="Times New Roman"/>
        </w:rPr>
        <w:t xml:space="preserve">Határidő: </w:t>
      </w:r>
      <w:r w:rsidR="00D63711" w:rsidRPr="00EC4A35">
        <w:rPr>
          <w:rFonts w:ascii="Times New Roman" w:hAnsi="Times New Roman" w:cs="Times New Roman"/>
        </w:rPr>
        <w:t>azonnal</w:t>
      </w:r>
    </w:p>
    <w:p w14:paraId="6F3877F4" w14:textId="77777777" w:rsidR="00924646" w:rsidRPr="00EC4A35" w:rsidRDefault="00924646" w:rsidP="00924646">
      <w:pPr>
        <w:spacing w:after="0" w:line="240" w:lineRule="auto"/>
        <w:rPr>
          <w:rFonts w:ascii="Times New Roman" w:hAnsi="Times New Roman" w:cs="Times New Roman"/>
        </w:rPr>
      </w:pPr>
      <w:r w:rsidRPr="00EC4A35">
        <w:rPr>
          <w:rFonts w:ascii="Times New Roman" w:hAnsi="Times New Roman" w:cs="Times New Roman"/>
        </w:rPr>
        <w:t>Felelős: polgármester</w:t>
      </w:r>
    </w:p>
    <w:p w14:paraId="7D3127E1" w14:textId="77777777" w:rsidR="00D63711" w:rsidRPr="00EC4A35" w:rsidRDefault="00D63711" w:rsidP="00454D05">
      <w:pPr>
        <w:spacing w:after="0"/>
        <w:jc w:val="both"/>
        <w:rPr>
          <w:rFonts w:ascii="Times New Roman" w:hAnsi="Times New Roman" w:cs="Times New Roman"/>
          <w:b/>
        </w:rPr>
      </w:pPr>
    </w:p>
    <w:p w14:paraId="20E2A691" w14:textId="77777777" w:rsidR="00D63711" w:rsidRPr="00EC4A35" w:rsidRDefault="00D63711" w:rsidP="00D63711">
      <w:pPr>
        <w:spacing w:after="0"/>
        <w:jc w:val="center"/>
        <w:rPr>
          <w:rFonts w:ascii="Times New Roman" w:hAnsi="Times New Roman" w:cs="Times New Roman"/>
          <w:b/>
          <w:bCs/>
          <w:lang w:bidi="hi-IN"/>
        </w:rPr>
      </w:pPr>
      <w:r w:rsidRPr="00EC4A35">
        <w:rPr>
          <w:rFonts w:ascii="Times New Roman" w:hAnsi="Times New Roman" w:cs="Times New Roman"/>
          <w:b/>
          <w:bCs/>
          <w:lang w:bidi="hi-IN"/>
        </w:rPr>
        <w:t>Határozati javaslat</w:t>
      </w:r>
    </w:p>
    <w:p w14:paraId="321CCA17" w14:textId="77777777" w:rsidR="00D63711" w:rsidRPr="00EC4A35" w:rsidRDefault="00D63711" w:rsidP="00D63711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EC4A35">
        <w:rPr>
          <w:rFonts w:ascii="Times New Roman" w:hAnsi="Times New Roman"/>
          <w:b/>
          <w:color w:val="000000" w:themeColor="text1"/>
        </w:rPr>
        <w:t>Telki Község Önkormányzat Képviselő-testülete</w:t>
      </w:r>
    </w:p>
    <w:p w14:paraId="15819DCA" w14:textId="77777777" w:rsidR="00D63711" w:rsidRPr="00EC4A35" w:rsidRDefault="00D63711" w:rsidP="00D63711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EC4A35">
        <w:rPr>
          <w:rFonts w:ascii="Times New Roman" w:hAnsi="Times New Roman"/>
          <w:b/>
          <w:color w:val="000000" w:themeColor="text1"/>
        </w:rPr>
        <w:t xml:space="preserve">/2022. (IV </w:t>
      </w:r>
      <w:proofErr w:type="gramStart"/>
      <w:r w:rsidRPr="00EC4A35">
        <w:rPr>
          <w:rFonts w:ascii="Times New Roman" w:hAnsi="Times New Roman"/>
          <w:b/>
          <w:color w:val="000000" w:themeColor="text1"/>
        </w:rPr>
        <w:t xml:space="preserve">  )</w:t>
      </w:r>
      <w:proofErr w:type="gramEnd"/>
      <w:r w:rsidRPr="00EC4A35">
        <w:rPr>
          <w:rFonts w:ascii="Times New Roman" w:hAnsi="Times New Roman"/>
          <w:b/>
          <w:color w:val="000000" w:themeColor="text1"/>
        </w:rPr>
        <w:t xml:space="preserve"> számú önkormányzati határozata</w:t>
      </w:r>
    </w:p>
    <w:p w14:paraId="288F0229" w14:textId="77777777" w:rsidR="00D63711" w:rsidRPr="00EC4A35" w:rsidRDefault="00D63711" w:rsidP="00D63711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EC4A35">
        <w:rPr>
          <w:rFonts w:ascii="Times New Roman" w:hAnsi="Times New Roman"/>
          <w:b/>
          <w:color w:val="000000" w:themeColor="text1"/>
        </w:rPr>
        <w:t>Tornaterem térelválasztó fal cseréje</w:t>
      </w:r>
    </w:p>
    <w:p w14:paraId="1152A614" w14:textId="77777777" w:rsidR="00D63711" w:rsidRPr="00EC4A35" w:rsidRDefault="00D63711" w:rsidP="00D63711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2ABA162C" w14:textId="3A52A449" w:rsidR="00D63711" w:rsidRPr="00EC4A35" w:rsidRDefault="00D63711" w:rsidP="00D63711">
      <w:pPr>
        <w:spacing w:after="0"/>
        <w:jc w:val="both"/>
        <w:rPr>
          <w:rFonts w:ascii="Times New Roman" w:hAnsi="Times New Roman"/>
        </w:rPr>
      </w:pPr>
      <w:r w:rsidRPr="00EC4A35">
        <w:rPr>
          <w:rFonts w:ascii="Times New Roman" w:hAnsi="Times New Roman"/>
        </w:rPr>
        <w:t>Telki község önkormányzat Képviselő-testülete úgy határozott, hogy a Pipacsvirág Magyar-Angol Kéttanítási Nyelvű Általános Iskola tornaterem térelválasztó fal – Tankerület általi megvalósításához – a</w:t>
      </w:r>
      <w:r w:rsidR="00CD0709" w:rsidRPr="00EC4A35">
        <w:rPr>
          <w:rFonts w:ascii="Times New Roman" w:hAnsi="Times New Roman"/>
        </w:rPr>
        <w:t>nyagi támogatást nem kíván n</w:t>
      </w:r>
      <w:r w:rsidRPr="00EC4A35">
        <w:rPr>
          <w:rFonts w:ascii="Times New Roman" w:hAnsi="Times New Roman"/>
        </w:rPr>
        <w:t>yújt</w:t>
      </w:r>
      <w:r w:rsidR="00CD0709" w:rsidRPr="00EC4A35">
        <w:rPr>
          <w:rFonts w:ascii="Times New Roman" w:hAnsi="Times New Roman"/>
        </w:rPr>
        <w:t>ani</w:t>
      </w:r>
      <w:r w:rsidRPr="00EC4A35">
        <w:rPr>
          <w:rFonts w:ascii="Times New Roman" w:hAnsi="Times New Roman"/>
        </w:rPr>
        <w:t>.</w:t>
      </w:r>
    </w:p>
    <w:p w14:paraId="3FF165B5" w14:textId="77777777" w:rsidR="00D63711" w:rsidRPr="00EC4A35" w:rsidRDefault="00D63711" w:rsidP="00D63711">
      <w:pPr>
        <w:spacing w:after="0"/>
        <w:jc w:val="both"/>
        <w:rPr>
          <w:rFonts w:ascii="Times New Roman" w:hAnsi="Times New Roman"/>
        </w:rPr>
      </w:pPr>
    </w:p>
    <w:p w14:paraId="2AD7B4C9" w14:textId="77777777" w:rsidR="00D63711" w:rsidRPr="00EC4A35" w:rsidRDefault="00D63711" w:rsidP="00D63711">
      <w:pPr>
        <w:spacing w:after="0" w:line="240" w:lineRule="auto"/>
        <w:rPr>
          <w:rFonts w:ascii="Times New Roman" w:hAnsi="Times New Roman" w:cs="Times New Roman"/>
        </w:rPr>
      </w:pPr>
      <w:r w:rsidRPr="00EC4A35">
        <w:rPr>
          <w:rFonts w:ascii="Times New Roman" w:hAnsi="Times New Roman" w:cs="Times New Roman"/>
        </w:rPr>
        <w:t>Határidő: azonnal</w:t>
      </w:r>
    </w:p>
    <w:p w14:paraId="303F494E" w14:textId="77777777" w:rsidR="00D63711" w:rsidRPr="00EC4A35" w:rsidRDefault="00D63711" w:rsidP="00D63711">
      <w:pPr>
        <w:spacing w:after="0" w:line="240" w:lineRule="auto"/>
        <w:rPr>
          <w:rFonts w:ascii="Times New Roman" w:hAnsi="Times New Roman" w:cs="Times New Roman"/>
        </w:rPr>
      </w:pPr>
      <w:r w:rsidRPr="00EC4A35">
        <w:rPr>
          <w:rFonts w:ascii="Times New Roman" w:hAnsi="Times New Roman" w:cs="Times New Roman"/>
        </w:rPr>
        <w:t>Felelős: polgármester</w:t>
      </w:r>
    </w:p>
    <w:p w14:paraId="16464570" w14:textId="77777777" w:rsidR="00D63711" w:rsidRPr="00EC4A35" w:rsidRDefault="00D63711" w:rsidP="00454D05">
      <w:pPr>
        <w:spacing w:after="0"/>
        <w:jc w:val="both"/>
        <w:rPr>
          <w:rFonts w:ascii="Times New Roman" w:hAnsi="Times New Roman" w:cs="Times New Roman"/>
          <w:b/>
        </w:rPr>
      </w:pPr>
    </w:p>
    <w:sectPr w:rsidR="00D63711" w:rsidRPr="00EC4A35" w:rsidSect="00454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E96"/>
    <w:multiLevelType w:val="hybridMultilevel"/>
    <w:tmpl w:val="E874459A"/>
    <w:lvl w:ilvl="0" w:tplc="09B48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00D0"/>
    <w:multiLevelType w:val="hybridMultilevel"/>
    <w:tmpl w:val="7346A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5899">
    <w:abstractNumId w:val="4"/>
  </w:num>
  <w:num w:numId="2" w16cid:durableId="2000032490">
    <w:abstractNumId w:val="3"/>
  </w:num>
  <w:num w:numId="3" w16cid:durableId="1018195446">
    <w:abstractNumId w:val="8"/>
  </w:num>
  <w:num w:numId="4" w16cid:durableId="395738653">
    <w:abstractNumId w:val="7"/>
  </w:num>
  <w:num w:numId="5" w16cid:durableId="1967270444">
    <w:abstractNumId w:val="9"/>
  </w:num>
  <w:num w:numId="6" w16cid:durableId="1371765071">
    <w:abstractNumId w:val="6"/>
  </w:num>
  <w:num w:numId="7" w16cid:durableId="1942838515">
    <w:abstractNumId w:val="5"/>
  </w:num>
  <w:num w:numId="8" w16cid:durableId="2093239521">
    <w:abstractNumId w:val="0"/>
  </w:num>
  <w:num w:numId="9" w16cid:durableId="937710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52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A97"/>
    <w:rsid w:val="00047F18"/>
    <w:rsid w:val="00087750"/>
    <w:rsid w:val="00096E2A"/>
    <w:rsid w:val="000A56A1"/>
    <w:rsid w:val="000A5D79"/>
    <w:rsid w:val="000D1373"/>
    <w:rsid w:val="000F31F7"/>
    <w:rsid w:val="00112815"/>
    <w:rsid w:val="00124B58"/>
    <w:rsid w:val="00141A92"/>
    <w:rsid w:val="00167783"/>
    <w:rsid w:val="00176D74"/>
    <w:rsid w:val="001868BF"/>
    <w:rsid w:val="001A01E9"/>
    <w:rsid w:val="001A770D"/>
    <w:rsid w:val="001D5A04"/>
    <w:rsid w:val="001E76A0"/>
    <w:rsid w:val="001F0EF9"/>
    <w:rsid w:val="001F5A5D"/>
    <w:rsid w:val="00201913"/>
    <w:rsid w:val="00210EC0"/>
    <w:rsid w:val="002120AE"/>
    <w:rsid w:val="00216F86"/>
    <w:rsid w:val="002455C2"/>
    <w:rsid w:val="002721F7"/>
    <w:rsid w:val="002C404D"/>
    <w:rsid w:val="00307B2B"/>
    <w:rsid w:val="003468ED"/>
    <w:rsid w:val="00360B7B"/>
    <w:rsid w:val="003B0016"/>
    <w:rsid w:val="003C1FF4"/>
    <w:rsid w:val="003C2319"/>
    <w:rsid w:val="003D271D"/>
    <w:rsid w:val="003D5CEC"/>
    <w:rsid w:val="004345D2"/>
    <w:rsid w:val="00436538"/>
    <w:rsid w:val="00440355"/>
    <w:rsid w:val="004514D1"/>
    <w:rsid w:val="00454D05"/>
    <w:rsid w:val="00454E2E"/>
    <w:rsid w:val="004A3EA0"/>
    <w:rsid w:val="004B5E92"/>
    <w:rsid w:val="004D5CFE"/>
    <w:rsid w:val="004E1168"/>
    <w:rsid w:val="004E60DF"/>
    <w:rsid w:val="004F3A81"/>
    <w:rsid w:val="004F4F6D"/>
    <w:rsid w:val="004F7E58"/>
    <w:rsid w:val="00512584"/>
    <w:rsid w:val="00557C7C"/>
    <w:rsid w:val="005A1D57"/>
    <w:rsid w:val="005A2155"/>
    <w:rsid w:val="005B6ACD"/>
    <w:rsid w:val="005B721B"/>
    <w:rsid w:val="005E36F4"/>
    <w:rsid w:val="006014D3"/>
    <w:rsid w:val="006072FD"/>
    <w:rsid w:val="00626B1E"/>
    <w:rsid w:val="00662388"/>
    <w:rsid w:val="00667C47"/>
    <w:rsid w:val="00685991"/>
    <w:rsid w:val="006A1E51"/>
    <w:rsid w:val="006B1D14"/>
    <w:rsid w:val="006D15AB"/>
    <w:rsid w:val="006F5ED5"/>
    <w:rsid w:val="00715013"/>
    <w:rsid w:val="00742663"/>
    <w:rsid w:val="00743EF8"/>
    <w:rsid w:val="00771F94"/>
    <w:rsid w:val="00791DB9"/>
    <w:rsid w:val="007936B9"/>
    <w:rsid w:val="007B206C"/>
    <w:rsid w:val="007D4EA3"/>
    <w:rsid w:val="008013E1"/>
    <w:rsid w:val="00805D6C"/>
    <w:rsid w:val="00821028"/>
    <w:rsid w:val="0082765A"/>
    <w:rsid w:val="0083551D"/>
    <w:rsid w:val="00881331"/>
    <w:rsid w:val="00892613"/>
    <w:rsid w:val="008A5B63"/>
    <w:rsid w:val="008D05D9"/>
    <w:rsid w:val="0090275F"/>
    <w:rsid w:val="00924646"/>
    <w:rsid w:val="009471A1"/>
    <w:rsid w:val="00960E08"/>
    <w:rsid w:val="009728D0"/>
    <w:rsid w:val="009A12DD"/>
    <w:rsid w:val="009A2AEC"/>
    <w:rsid w:val="009C4053"/>
    <w:rsid w:val="009F3762"/>
    <w:rsid w:val="009F44A2"/>
    <w:rsid w:val="00A31404"/>
    <w:rsid w:val="00A50FAE"/>
    <w:rsid w:val="00A53582"/>
    <w:rsid w:val="00A801EA"/>
    <w:rsid w:val="00A94299"/>
    <w:rsid w:val="00AA7BC9"/>
    <w:rsid w:val="00AB2F9C"/>
    <w:rsid w:val="00AC4CEC"/>
    <w:rsid w:val="00AD582C"/>
    <w:rsid w:val="00B00D48"/>
    <w:rsid w:val="00B03C51"/>
    <w:rsid w:val="00B06751"/>
    <w:rsid w:val="00B240A0"/>
    <w:rsid w:val="00B42A0E"/>
    <w:rsid w:val="00B46FAC"/>
    <w:rsid w:val="00B57735"/>
    <w:rsid w:val="00B618BC"/>
    <w:rsid w:val="00BE0B53"/>
    <w:rsid w:val="00BF4040"/>
    <w:rsid w:val="00C17899"/>
    <w:rsid w:val="00C3501C"/>
    <w:rsid w:val="00C40AD0"/>
    <w:rsid w:val="00C50752"/>
    <w:rsid w:val="00C62C32"/>
    <w:rsid w:val="00C72C64"/>
    <w:rsid w:val="00CD0709"/>
    <w:rsid w:val="00D03F30"/>
    <w:rsid w:val="00D05F4E"/>
    <w:rsid w:val="00D25B1E"/>
    <w:rsid w:val="00D5281D"/>
    <w:rsid w:val="00D63711"/>
    <w:rsid w:val="00D66A94"/>
    <w:rsid w:val="00D67B00"/>
    <w:rsid w:val="00DE6E3D"/>
    <w:rsid w:val="00E12032"/>
    <w:rsid w:val="00E40B04"/>
    <w:rsid w:val="00E41B94"/>
    <w:rsid w:val="00E65EDE"/>
    <w:rsid w:val="00E76668"/>
    <w:rsid w:val="00E97C6F"/>
    <w:rsid w:val="00EB624F"/>
    <w:rsid w:val="00EC4A35"/>
    <w:rsid w:val="00EF1F72"/>
    <w:rsid w:val="00F82FBF"/>
    <w:rsid w:val="00FA6301"/>
    <w:rsid w:val="00FB5779"/>
    <w:rsid w:val="00FD065F"/>
    <w:rsid w:val="00FD1E6F"/>
    <w:rsid w:val="00FE222B"/>
    <w:rsid w:val="00FE2521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BC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B92A-BE6C-407E-898E-9DE995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28</cp:revision>
  <dcterms:created xsi:type="dcterms:W3CDTF">2022-04-11T20:09:00Z</dcterms:created>
  <dcterms:modified xsi:type="dcterms:W3CDTF">2022-04-21T14:26:00Z</dcterms:modified>
</cp:coreProperties>
</file>